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9A" w:rsidRDefault="001A4D9A" w:rsidP="001A4D9A"/>
    <w:p w:rsidR="001A4D9A" w:rsidRDefault="001A4D9A" w:rsidP="001A4D9A"/>
    <w:p w:rsidR="00B2295E" w:rsidRDefault="00B2295E" w:rsidP="00B2295E"/>
    <w:p w:rsidR="00B2295E" w:rsidRDefault="00B2295E" w:rsidP="00B2295E"/>
    <w:p w:rsidR="00B2295E" w:rsidRDefault="00B2295E" w:rsidP="00B2295E"/>
    <w:p w:rsidR="00B2295E" w:rsidRDefault="00B2295E" w:rsidP="00B2295E">
      <w:r>
        <w:rPr>
          <w:noProof/>
        </w:rPr>
        <w:drawing>
          <wp:anchor distT="0" distB="0" distL="114300" distR="114300" simplePos="0" relativeHeight="251659264" behindDoc="1" locked="0" layoutInCell="1" allowOverlap="1">
            <wp:simplePos x="0" y="0"/>
            <wp:positionH relativeFrom="column">
              <wp:posOffset>1918970</wp:posOffset>
            </wp:positionH>
            <wp:positionV relativeFrom="paragraph">
              <wp:posOffset>-853440</wp:posOffset>
            </wp:positionV>
            <wp:extent cx="1892300" cy="2054225"/>
            <wp:effectExtent l="19050" t="0" r="0" b="0"/>
            <wp:wrapNone/>
            <wp:docPr id="2" name="Picture 1" descr="LOGO OVERAL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VERALL copy.jpg"/>
                    <pic:cNvPicPr>
                      <a:picLocks noChangeAspect="1" noChangeArrowheads="1"/>
                    </pic:cNvPicPr>
                  </pic:nvPicPr>
                  <pic:blipFill>
                    <a:blip r:embed="rId5" cstate="print"/>
                    <a:srcRect/>
                    <a:stretch>
                      <a:fillRect/>
                    </a:stretch>
                  </pic:blipFill>
                  <pic:spPr bwMode="auto">
                    <a:xfrm>
                      <a:off x="0" y="0"/>
                      <a:ext cx="1892300" cy="2054225"/>
                    </a:xfrm>
                    <a:prstGeom prst="rect">
                      <a:avLst/>
                    </a:prstGeom>
                    <a:noFill/>
                    <a:ln w="9525">
                      <a:noFill/>
                      <a:miter lim="800000"/>
                      <a:headEnd/>
                      <a:tailEnd/>
                    </a:ln>
                  </pic:spPr>
                </pic:pic>
              </a:graphicData>
            </a:graphic>
          </wp:anchor>
        </w:drawing>
      </w:r>
    </w:p>
    <w:p w:rsidR="00B2295E" w:rsidRDefault="00B2295E" w:rsidP="00B2295E"/>
    <w:p w:rsidR="00B2295E" w:rsidRDefault="00B2295E" w:rsidP="00B2295E"/>
    <w:p w:rsidR="00B2295E" w:rsidRDefault="00B2295E" w:rsidP="00B2295E"/>
    <w:p w:rsidR="00B2295E" w:rsidRDefault="00B2295E" w:rsidP="00B2295E"/>
    <w:p w:rsidR="00B2295E" w:rsidRDefault="00B2295E" w:rsidP="00B2295E"/>
    <w:p w:rsidR="00B2295E" w:rsidRPr="002A30DA" w:rsidRDefault="00B2295E" w:rsidP="00B2295E">
      <w:pPr>
        <w:jc w:val="center"/>
        <w:rPr>
          <w:b/>
          <w:sz w:val="32"/>
          <w:szCs w:val="32"/>
        </w:rPr>
      </w:pPr>
      <w:proofErr w:type="spellStart"/>
      <w:r w:rsidRPr="002A30DA">
        <w:rPr>
          <w:b/>
          <w:sz w:val="32"/>
          <w:szCs w:val="32"/>
        </w:rPr>
        <w:t>Institut</w:t>
      </w:r>
      <w:proofErr w:type="spellEnd"/>
      <w:r w:rsidRPr="002A30DA">
        <w:rPr>
          <w:b/>
          <w:sz w:val="32"/>
          <w:szCs w:val="32"/>
        </w:rPr>
        <w:t xml:space="preserve"> </w:t>
      </w:r>
      <w:proofErr w:type="spellStart"/>
      <w:r w:rsidRPr="002A30DA">
        <w:rPr>
          <w:b/>
          <w:sz w:val="32"/>
          <w:szCs w:val="32"/>
        </w:rPr>
        <w:t>Teknologi</w:t>
      </w:r>
      <w:proofErr w:type="spellEnd"/>
      <w:r w:rsidRPr="002A30DA">
        <w:rPr>
          <w:b/>
          <w:sz w:val="32"/>
          <w:szCs w:val="32"/>
        </w:rPr>
        <w:t xml:space="preserve"> Brunei</w:t>
      </w:r>
    </w:p>
    <w:p w:rsidR="00B2295E" w:rsidRPr="002A30DA" w:rsidRDefault="00B2295E" w:rsidP="00B2295E">
      <w:pPr>
        <w:jc w:val="center"/>
        <w:rPr>
          <w:b/>
          <w:sz w:val="28"/>
          <w:szCs w:val="28"/>
        </w:rPr>
      </w:pPr>
      <w:r w:rsidRPr="002A30DA">
        <w:rPr>
          <w:b/>
          <w:sz w:val="28"/>
          <w:szCs w:val="28"/>
        </w:rPr>
        <w:t>Department of Electrical and Communication Engineering</w:t>
      </w:r>
    </w:p>
    <w:p w:rsidR="00B2295E" w:rsidRPr="00DC4187" w:rsidRDefault="00B2295E" w:rsidP="00B2295E">
      <w:pPr>
        <w:pStyle w:val="Heading2"/>
        <w:jc w:val="center"/>
        <w:rPr>
          <w:sz w:val="24"/>
          <w:szCs w:val="24"/>
          <w:u w:val="none"/>
        </w:rPr>
      </w:pPr>
      <w:r w:rsidRPr="001F02C2">
        <w:rPr>
          <w:sz w:val="24"/>
          <w:szCs w:val="24"/>
          <w:u w:val="none"/>
        </w:rPr>
        <w:t>Compu</w:t>
      </w:r>
      <w:r>
        <w:rPr>
          <w:sz w:val="24"/>
          <w:szCs w:val="24"/>
          <w:u w:val="none"/>
        </w:rPr>
        <w:t xml:space="preserve">ting System Application </w:t>
      </w:r>
    </w:p>
    <w:p w:rsidR="00B2295E" w:rsidRDefault="00B2295E" w:rsidP="00B2295E">
      <w:pPr>
        <w:jc w:val="center"/>
        <w:rPr>
          <w:rFonts w:ascii="Times New Roman" w:hAnsi="Times New Roman" w:cs="Times New Roman"/>
          <w:sz w:val="96"/>
          <w:szCs w:val="96"/>
        </w:rPr>
      </w:pPr>
      <w:r>
        <w:rPr>
          <w:rFonts w:ascii="Times New Roman" w:hAnsi="Times New Roman" w:cs="Times New Roman"/>
          <w:sz w:val="96"/>
          <w:szCs w:val="96"/>
        </w:rPr>
        <w:t>__________________</w:t>
      </w:r>
    </w:p>
    <w:p w:rsidR="00B2295E" w:rsidRDefault="00B2295E" w:rsidP="00B2295E">
      <w:pPr>
        <w:jc w:val="center"/>
        <w:rPr>
          <w:rFonts w:ascii="Times New Roman" w:hAnsi="Times New Roman" w:cs="Times New Roman"/>
          <w:sz w:val="24"/>
          <w:szCs w:val="24"/>
        </w:rPr>
      </w:pPr>
      <w:r>
        <w:rPr>
          <w:rFonts w:ascii="Times New Roman" w:hAnsi="Times New Roman" w:cs="Times New Roman"/>
          <w:sz w:val="24"/>
          <w:szCs w:val="24"/>
        </w:rPr>
        <w:t>Course: HND in Electrical Power and Control Engineering</w:t>
      </w:r>
    </w:p>
    <w:p w:rsidR="00B2295E" w:rsidRDefault="00B2295E" w:rsidP="00B2295E">
      <w:pPr>
        <w:jc w:val="center"/>
        <w:rPr>
          <w:rFonts w:ascii="Times New Roman" w:hAnsi="Times New Roman" w:cs="Times New Roman"/>
          <w:sz w:val="24"/>
          <w:szCs w:val="24"/>
        </w:rPr>
      </w:pP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Nor </w:t>
      </w:r>
      <w:proofErr w:type="spellStart"/>
      <w:r>
        <w:rPr>
          <w:rFonts w:ascii="Times New Roman" w:hAnsi="Times New Roman" w:cs="Times New Roman"/>
          <w:sz w:val="24"/>
          <w:szCs w:val="24"/>
        </w:rPr>
        <w:t>Mahirah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Zaman</w:t>
      </w:r>
      <w:proofErr w:type="spellEnd"/>
    </w:p>
    <w:p w:rsidR="00B2295E" w:rsidRDefault="00B2295E" w:rsidP="00B2295E">
      <w:pPr>
        <w:jc w:val="center"/>
        <w:rPr>
          <w:rFonts w:ascii="Times New Roman" w:hAnsi="Times New Roman" w:cs="Times New Roman"/>
          <w:sz w:val="24"/>
          <w:szCs w:val="24"/>
        </w:rPr>
      </w:pPr>
      <w:r>
        <w:rPr>
          <w:rFonts w:ascii="Times New Roman" w:hAnsi="Times New Roman" w:cs="Times New Roman"/>
          <w:sz w:val="24"/>
          <w:szCs w:val="24"/>
        </w:rPr>
        <w:t>I.D: 01-045091</w:t>
      </w:r>
    </w:p>
    <w:p w:rsidR="00B2295E" w:rsidRDefault="00B2295E" w:rsidP="00B2295E">
      <w:pPr>
        <w:jc w:val="center"/>
        <w:rPr>
          <w:rFonts w:ascii="Times New Roman" w:hAnsi="Times New Roman" w:cs="Times New Roman"/>
          <w:sz w:val="24"/>
          <w:szCs w:val="24"/>
        </w:rPr>
      </w:pPr>
      <w:r>
        <w:rPr>
          <w:rFonts w:ascii="Times New Roman" w:hAnsi="Times New Roman" w:cs="Times New Roman"/>
          <w:sz w:val="24"/>
          <w:szCs w:val="24"/>
        </w:rPr>
        <w:t xml:space="preserve">Teacher: </w:t>
      </w:r>
      <w:proofErr w:type="spellStart"/>
      <w:r>
        <w:rPr>
          <w:rFonts w:ascii="Times New Roman" w:hAnsi="Times New Roman" w:cs="Times New Roman"/>
          <w:sz w:val="24"/>
          <w:szCs w:val="24"/>
        </w:rPr>
        <w:t>Hj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Kamsani</w:t>
      </w:r>
      <w:proofErr w:type="spellEnd"/>
    </w:p>
    <w:p w:rsidR="00B2295E" w:rsidRDefault="00B2295E" w:rsidP="00B2295E">
      <w:pPr>
        <w:jc w:val="center"/>
        <w:rPr>
          <w:rFonts w:ascii="Times New Roman" w:hAnsi="Times New Roman" w:cs="Times New Roman"/>
          <w:sz w:val="24"/>
          <w:szCs w:val="24"/>
        </w:rPr>
      </w:pPr>
      <w:r>
        <w:rPr>
          <w:rFonts w:ascii="Times New Roman" w:hAnsi="Times New Roman" w:cs="Times New Roman"/>
          <w:sz w:val="24"/>
          <w:szCs w:val="24"/>
        </w:rPr>
        <w:t>Date of submission: 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2012</w:t>
      </w:r>
    </w:p>
    <w:p w:rsidR="001A4D9A" w:rsidRDefault="001A4D9A" w:rsidP="001A4D9A"/>
    <w:p w:rsidR="001A4D9A" w:rsidRDefault="001A4D9A" w:rsidP="001A4D9A"/>
    <w:p w:rsidR="001A4D9A" w:rsidRDefault="001A4D9A" w:rsidP="001A4D9A"/>
    <w:p w:rsidR="001A4D9A" w:rsidRDefault="001A4D9A" w:rsidP="001A4D9A"/>
    <w:p w:rsidR="00B2295E" w:rsidRDefault="00B2295E"/>
    <w:tbl>
      <w:tblPr>
        <w:tblStyle w:val="TableGrid"/>
        <w:tblW w:w="0" w:type="auto"/>
        <w:tblLook w:val="04A0"/>
      </w:tblPr>
      <w:tblGrid>
        <w:gridCol w:w="2271"/>
        <w:gridCol w:w="2290"/>
        <w:gridCol w:w="2428"/>
        <w:gridCol w:w="2256"/>
      </w:tblGrid>
      <w:tr w:rsidR="00810D40" w:rsidRPr="00810D40" w:rsidTr="0093050E">
        <w:tc>
          <w:tcPr>
            <w:tcW w:w="2271" w:type="dxa"/>
            <w:tcBorders>
              <w:top w:val="double" w:sz="4" w:space="0" w:color="auto"/>
              <w:left w:val="double" w:sz="4" w:space="0" w:color="auto"/>
              <w:bottom w:val="triple" w:sz="4" w:space="0" w:color="auto"/>
              <w:right w:val="double" w:sz="4" w:space="0" w:color="auto"/>
            </w:tcBorders>
            <w:shd w:val="clear" w:color="auto" w:fill="4F6228" w:themeFill="accent3" w:themeFillShade="80"/>
          </w:tcPr>
          <w:p w:rsidR="0062081D" w:rsidRPr="00810D40" w:rsidRDefault="0062081D" w:rsidP="00A51910">
            <w:pPr>
              <w:rPr>
                <w:rFonts w:ascii="Times New Roman" w:hAnsi="Times New Roman" w:cs="Times New Roman"/>
              </w:rPr>
            </w:pPr>
          </w:p>
        </w:tc>
        <w:tc>
          <w:tcPr>
            <w:tcW w:w="2290" w:type="dxa"/>
            <w:tcBorders>
              <w:top w:val="double" w:sz="4" w:space="0" w:color="auto"/>
              <w:left w:val="double" w:sz="4" w:space="0" w:color="auto"/>
              <w:bottom w:val="triple" w:sz="4" w:space="0" w:color="auto"/>
              <w:right w:val="double" w:sz="4" w:space="0" w:color="auto"/>
            </w:tcBorders>
            <w:shd w:val="clear" w:color="auto" w:fill="CCC0D9" w:themeFill="accent4" w:themeFillTint="66"/>
          </w:tcPr>
          <w:p w:rsidR="0062081D" w:rsidRPr="00810D40" w:rsidRDefault="0062081D" w:rsidP="00A51910">
            <w:pPr>
              <w:jc w:val="center"/>
              <w:rPr>
                <w:rFonts w:ascii="Times New Roman" w:hAnsi="Times New Roman" w:cs="Times New Roman"/>
              </w:rPr>
            </w:pPr>
            <w:r w:rsidRPr="00810D40">
              <w:rPr>
                <w:rFonts w:ascii="Times New Roman" w:hAnsi="Times New Roman" w:cs="Times New Roman"/>
              </w:rPr>
              <w:t>PATA (IDE)</w:t>
            </w:r>
          </w:p>
        </w:tc>
        <w:tc>
          <w:tcPr>
            <w:tcW w:w="2428" w:type="dxa"/>
            <w:tcBorders>
              <w:top w:val="double" w:sz="4" w:space="0" w:color="auto"/>
              <w:left w:val="double" w:sz="4" w:space="0" w:color="auto"/>
              <w:bottom w:val="triple" w:sz="4" w:space="0" w:color="auto"/>
              <w:right w:val="double" w:sz="4" w:space="0" w:color="auto"/>
            </w:tcBorders>
            <w:shd w:val="clear" w:color="auto" w:fill="E5B8B7" w:themeFill="accent2" w:themeFillTint="66"/>
          </w:tcPr>
          <w:p w:rsidR="0062081D" w:rsidRPr="00810D40" w:rsidRDefault="0062081D" w:rsidP="00A51910">
            <w:pPr>
              <w:jc w:val="center"/>
              <w:rPr>
                <w:rFonts w:ascii="Times New Roman" w:hAnsi="Times New Roman" w:cs="Times New Roman"/>
              </w:rPr>
            </w:pPr>
            <w:r w:rsidRPr="00810D40">
              <w:rPr>
                <w:rFonts w:ascii="Times New Roman" w:hAnsi="Times New Roman" w:cs="Times New Roman"/>
              </w:rPr>
              <w:t>SATA</w:t>
            </w:r>
          </w:p>
        </w:tc>
        <w:tc>
          <w:tcPr>
            <w:tcW w:w="2256" w:type="dxa"/>
            <w:tcBorders>
              <w:top w:val="double" w:sz="4" w:space="0" w:color="auto"/>
              <w:left w:val="double" w:sz="4" w:space="0" w:color="auto"/>
              <w:bottom w:val="triple" w:sz="4" w:space="0" w:color="auto"/>
            </w:tcBorders>
            <w:shd w:val="clear" w:color="auto" w:fill="B8CCE4" w:themeFill="accent1" w:themeFillTint="66"/>
          </w:tcPr>
          <w:p w:rsidR="0062081D" w:rsidRPr="00810D40" w:rsidRDefault="0062081D" w:rsidP="00A51910">
            <w:pPr>
              <w:jc w:val="center"/>
              <w:rPr>
                <w:rFonts w:ascii="Times New Roman" w:hAnsi="Times New Roman" w:cs="Times New Roman"/>
              </w:rPr>
            </w:pPr>
            <w:r w:rsidRPr="00810D40">
              <w:rPr>
                <w:rFonts w:ascii="Times New Roman" w:hAnsi="Times New Roman" w:cs="Times New Roman"/>
              </w:rPr>
              <w:t>SCSI</w:t>
            </w:r>
          </w:p>
        </w:tc>
      </w:tr>
      <w:tr w:rsidR="0062081D"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62081D" w:rsidRPr="001A4D9A" w:rsidRDefault="0062081D" w:rsidP="00A51910">
            <w:pPr>
              <w:jc w:val="center"/>
              <w:rPr>
                <w:rFonts w:ascii="Times New Roman" w:hAnsi="Times New Roman" w:cs="Times New Roman"/>
              </w:rPr>
            </w:pPr>
            <w:r w:rsidRPr="001A4D9A">
              <w:rPr>
                <w:rFonts w:ascii="Times New Roman" w:hAnsi="Times New Roman" w:cs="Times New Roman"/>
              </w:rPr>
              <w:t>Stands for/AKA</w:t>
            </w:r>
          </w:p>
        </w:tc>
        <w:tc>
          <w:tcPr>
            <w:tcW w:w="2290" w:type="dxa"/>
            <w:tcBorders>
              <w:top w:val="triple" w:sz="4" w:space="0" w:color="auto"/>
              <w:left w:val="triple" w:sz="4" w:space="0" w:color="auto"/>
            </w:tcBorders>
            <w:shd w:val="clear" w:color="auto" w:fill="E5DFEC" w:themeFill="accent4" w:themeFillTint="33"/>
          </w:tcPr>
          <w:p w:rsidR="0062081D" w:rsidRPr="001A4D9A" w:rsidRDefault="0062081D" w:rsidP="00A51910">
            <w:pPr>
              <w:rPr>
                <w:rFonts w:ascii="Times New Roman" w:hAnsi="Times New Roman" w:cs="Times New Roman"/>
              </w:rPr>
            </w:pPr>
            <w:r w:rsidRPr="001A4D9A">
              <w:rPr>
                <w:rFonts w:ascii="Times New Roman" w:hAnsi="Times New Roman" w:cs="Times New Roman"/>
              </w:rPr>
              <w:t>PATA : Parallel Advanced Technology Attachment</w:t>
            </w:r>
          </w:p>
          <w:p w:rsidR="0062081D" w:rsidRPr="001A4D9A" w:rsidRDefault="0062081D" w:rsidP="00A51910">
            <w:pPr>
              <w:rPr>
                <w:rFonts w:ascii="Times New Roman" w:hAnsi="Times New Roman" w:cs="Times New Roman"/>
              </w:rPr>
            </w:pPr>
            <w:r w:rsidRPr="001A4D9A">
              <w:rPr>
                <w:rFonts w:ascii="Times New Roman" w:hAnsi="Times New Roman" w:cs="Times New Roman"/>
              </w:rPr>
              <w:t>IDE : Integrated Drive Electronics</w:t>
            </w:r>
          </w:p>
        </w:tc>
        <w:tc>
          <w:tcPr>
            <w:tcW w:w="2428" w:type="dxa"/>
            <w:tcBorders>
              <w:top w:val="triple" w:sz="4" w:space="0" w:color="auto"/>
            </w:tcBorders>
            <w:shd w:val="clear" w:color="auto" w:fill="F2DBDB" w:themeFill="accent2" w:themeFillTint="33"/>
          </w:tcPr>
          <w:p w:rsidR="0062081D" w:rsidRPr="001A4D9A" w:rsidRDefault="0062081D" w:rsidP="00A51910">
            <w:pPr>
              <w:rPr>
                <w:rFonts w:ascii="Times New Roman" w:hAnsi="Times New Roman" w:cs="Times New Roman"/>
              </w:rPr>
            </w:pPr>
            <w:r w:rsidRPr="001A4D9A">
              <w:rPr>
                <w:rFonts w:ascii="Times New Roman" w:eastAsia="Times New Roman" w:hAnsi="Times New Roman" w:cs="Times New Roman"/>
                <w:color w:val="000000"/>
              </w:rPr>
              <w:t>Serial Advanced Technology Attachment /Serial ATA</w:t>
            </w:r>
          </w:p>
        </w:tc>
        <w:tc>
          <w:tcPr>
            <w:tcW w:w="2256" w:type="dxa"/>
            <w:tcBorders>
              <w:top w:val="triple" w:sz="4" w:space="0" w:color="auto"/>
              <w:right w:val="double" w:sz="4" w:space="0" w:color="auto"/>
            </w:tcBorders>
            <w:shd w:val="clear" w:color="auto" w:fill="C6D9F1" w:themeFill="text2" w:themeFillTint="33"/>
          </w:tcPr>
          <w:p w:rsidR="0062081D" w:rsidRPr="001A4D9A" w:rsidRDefault="0062081D" w:rsidP="00A51910">
            <w:pPr>
              <w:rPr>
                <w:rFonts w:ascii="Times New Roman" w:hAnsi="Times New Roman" w:cs="Times New Roman"/>
              </w:rPr>
            </w:pPr>
            <w:r w:rsidRPr="001A4D9A">
              <w:rPr>
                <w:rFonts w:ascii="Times New Roman" w:hAnsi="Times New Roman" w:cs="Times New Roman"/>
              </w:rPr>
              <w:t>Small Computer System Interface</w:t>
            </w:r>
          </w:p>
        </w:tc>
      </w:tr>
      <w:tr w:rsidR="0062081D"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62081D" w:rsidRPr="001A4D9A" w:rsidRDefault="0062081D" w:rsidP="00A51910">
            <w:pPr>
              <w:jc w:val="center"/>
              <w:rPr>
                <w:rFonts w:ascii="Times New Roman" w:hAnsi="Times New Roman" w:cs="Times New Roman"/>
              </w:rPr>
            </w:pPr>
            <w:r w:rsidRPr="001A4D9A">
              <w:rPr>
                <w:rFonts w:ascii="Times New Roman" w:hAnsi="Times New Roman" w:cs="Times New Roman"/>
              </w:rPr>
              <w:t>Year Created</w:t>
            </w:r>
          </w:p>
        </w:tc>
        <w:tc>
          <w:tcPr>
            <w:tcW w:w="2290" w:type="dxa"/>
            <w:tcBorders>
              <w:left w:val="triple" w:sz="4" w:space="0" w:color="auto"/>
            </w:tcBorders>
            <w:shd w:val="clear" w:color="auto" w:fill="E5DFEC" w:themeFill="accent4" w:themeFillTint="33"/>
          </w:tcPr>
          <w:p w:rsidR="0062081D" w:rsidRPr="001A4D9A" w:rsidRDefault="0062081D" w:rsidP="00A51910">
            <w:pPr>
              <w:rPr>
                <w:rFonts w:ascii="Times New Roman" w:hAnsi="Times New Roman" w:cs="Times New Roman"/>
              </w:rPr>
            </w:pPr>
            <w:r w:rsidRPr="001A4D9A">
              <w:rPr>
                <w:rFonts w:ascii="Times New Roman" w:hAnsi="Times New Roman" w:cs="Times New Roman"/>
              </w:rPr>
              <w:t>1986</w:t>
            </w:r>
          </w:p>
        </w:tc>
        <w:tc>
          <w:tcPr>
            <w:tcW w:w="2428" w:type="dxa"/>
            <w:shd w:val="clear" w:color="auto" w:fill="F2DBDB" w:themeFill="accent2" w:themeFillTint="33"/>
          </w:tcPr>
          <w:p w:rsidR="0062081D" w:rsidRPr="001A4D9A" w:rsidRDefault="0062081D" w:rsidP="00A51910">
            <w:pPr>
              <w:rPr>
                <w:rFonts w:ascii="Times New Roman" w:hAnsi="Times New Roman" w:cs="Times New Roman"/>
              </w:rPr>
            </w:pPr>
            <w:r w:rsidRPr="001A4D9A">
              <w:rPr>
                <w:rFonts w:ascii="Times New Roman" w:hAnsi="Times New Roman" w:cs="Times New Roman"/>
              </w:rPr>
              <w:t>2003</w:t>
            </w:r>
          </w:p>
        </w:tc>
        <w:tc>
          <w:tcPr>
            <w:tcW w:w="2256" w:type="dxa"/>
            <w:tcBorders>
              <w:right w:val="double" w:sz="4" w:space="0" w:color="auto"/>
            </w:tcBorders>
            <w:shd w:val="clear" w:color="auto" w:fill="C6D9F1" w:themeFill="text2" w:themeFillTint="33"/>
          </w:tcPr>
          <w:p w:rsidR="0062081D" w:rsidRPr="001A4D9A" w:rsidRDefault="004E0BA9" w:rsidP="00A51910">
            <w:pPr>
              <w:rPr>
                <w:rFonts w:ascii="Times New Roman" w:hAnsi="Times New Roman" w:cs="Times New Roman"/>
              </w:rPr>
            </w:pPr>
            <w:r w:rsidRPr="001A4D9A">
              <w:rPr>
                <w:rFonts w:ascii="Times New Roman" w:hAnsi="Times New Roman" w:cs="Times New Roman"/>
              </w:rPr>
              <w:t>198</w:t>
            </w:r>
            <w:r w:rsidR="00C60C53" w:rsidRPr="001A4D9A">
              <w:rPr>
                <w:rFonts w:ascii="Times New Roman" w:hAnsi="Times New Roman" w:cs="Times New Roman"/>
              </w:rPr>
              <w:t>2</w:t>
            </w:r>
          </w:p>
        </w:tc>
      </w:tr>
      <w:tr w:rsidR="0062081D"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62081D" w:rsidRPr="001A4D9A" w:rsidRDefault="0062081D" w:rsidP="00A51910">
            <w:pPr>
              <w:jc w:val="center"/>
              <w:rPr>
                <w:rFonts w:ascii="Times New Roman" w:hAnsi="Times New Roman" w:cs="Times New Roman"/>
              </w:rPr>
            </w:pPr>
            <w:r w:rsidRPr="001A4D9A">
              <w:rPr>
                <w:rFonts w:ascii="Times New Roman" w:eastAsia="Times New Roman" w:hAnsi="Times New Roman" w:cs="Times New Roman"/>
                <w:bCs/>
                <w:color w:val="000000"/>
              </w:rPr>
              <w:t>Hot plugging (add/remove component while the</w:t>
            </w:r>
            <w:r w:rsidR="00810D40" w:rsidRPr="001A4D9A">
              <w:rPr>
                <w:rFonts w:ascii="Times New Roman" w:eastAsia="Times New Roman" w:hAnsi="Times New Roman" w:cs="Times New Roman"/>
                <w:bCs/>
                <w:color w:val="000000"/>
              </w:rPr>
              <w:t xml:space="preserve"> </w:t>
            </w:r>
            <w:r w:rsidRPr="001A4D9A">
              <w:rPr>
                <w:rFonts w:ascii="Times New Roman" w:eastAsia="Times New Roman" w:hAnsi="Times New Roman" w:cs="Times New Roman"/>
                <w:bCs/>
                <w:color w:val="000000"/>
              </w:rPr>
              <w:t>computer is running):</w:t>
            </w:r>
          </w:p>
        </w:tc>
        <w:tc>
          <w:tcPr>
            <w:tcW w:w="2290" w:type="dxa"/>
            <w:tcBorders>
              <w:left w:val="triple" w:sz="4" w:space="0" w:color="auto"/>
            </w:tcBorders>
            <w:shd w:val="clear" w:color="auto" w:fill="E5DFEC" w:themeFill="accent4" w:themeFillTint="33"/>
          </w:tcPr>
          <w:p w:rsidR="0062081D" w:rsidRPr="001A4D9A" w:rsidRDefault="0062081D" w:rsidP="00A51910">
            <w:pPr>
              <w:rPr>
                <w:rFonts w:ascii="Times New Roman" w:hAnsi="Times New Roman" w:cs="Times New Roman"/>
              </w:rPr>
            </w:pPr>
            <w:r w:rsidRPr="001A4D9A">
              <w:rPr>
                <w:rFonts w:ascii="Times New Roman" w:eastAsia="Times New Roman" w:hAnsi="Times New Roman" w:cs="Times New Roman"/>
                <w:color w:val="000000"/>
              </w:rPr>
              <w:t>IDE interface does not support hot plugging</w:t>
            </w:r>
          </w:p>
        </w:tc>
        <w:tc>
          <w:tcPr>
            <w:tcW w:w="2428" w:type="dxa"/>
            <w:shd w:val="clear" w:color="auto" w:fill="F2DBDB" w:themeFill="accent2" w:themeFillTint="33"/>
          </w:tcPr>
          <w:p w:rsidR="0062081D" w:rsidRPr="001A4D9A" w:rsidRDefault="0062081D" w:rsidP="00A51910">
            <w:pPr>
              <w:rPr>
                <w:rFonts w:ascii="Times New Roman" w:hAnsi="Times New Roman" w:cs="Times New Roman"/>
              </w:rPr>
            </w:pPr>
            <w:r w:rsidRPr="001A4D9A">
              <w:rPr>
                <w:rFonts w:ascii="Times New Roman" w:eastAsia="Times New Roman" w:hAnsi="Times New Roman" w:cs="Times New Roman"/>
                <w:color w:val="000000"/>
              </w:rPr>
              <w:t>SATA interface supports hot plugging</w:t>
            </w:r>
          </w:p>
        </w:tc>
        <w:tc>
          <w:tcPr>
            <w:tcW w:w="2256" w:type="dxa"/>
            <w:tcBorders>
              <w:right w:val="double" w:sz="4" w:space="0" w:color="auto"/>
            </w:tcBorders>
            <w:shd w:val="clear" w:color="auto" w:fill="C6D9F1" w:themeFill="text2" w:themeFillTint="33"/>
          </w:tcPr>
          <w:p w:rsidR="0062081D" w:rsidRPr="001A4D9A" w:rsidRDefault="008D62C9" w:rsidP="00A51910">
            <w:pPr>
              <w:rPr>
                <w:rFonts w:ascii="Times New Roman" w:hAnsi="Times New Roman" w:cs="Times New Roman"/>
              </w:rPr>
            </w:pPr>
            <w:r w:rsidRPr="001A4D9A">
              <w:rPr>
                <w:rFonts w:ascii="Times New Roman" w:hAnsi="Times New Roman" w:cs="Times New Roman"/>
              </w:rPr>
              <w:t>SCSI supports hot plugging</w:t>
            </w:r>
          </w:p>
        </w:tc>
      </w:tr>
      <w:tr w:rsidR="0062081D"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62081D" w:rsidRPr="001A4D9A" w:rsidRDefault="0062081D" w:rsidP="00A51910">
            <w:pPr>
              <w:jc w:val="center"/>
              <w:rPr>
                <w:rFonts w:ascii="Times New Roman" w:hAnsi="Times New Roman" w:cs="Times New Roman"/>
              </w:rPr>
            </w:pPr>
            <w:r w:rsidRPr="001A4D9A">
              <w:rPr>
                <w:rFonts w:ascii="Times New Roman" w:eastAsia="Times New Roman" w:hAnsi="Times New Roman" w:cs="Times New Roman"/>
                <w:bCs/>
                <w:color w:val="000000"/>
              </w:rPr>
              <w:t>Speed:</w:t>
            </w:r>
          </w:p>
        </w:tc>
        <w:tc>
          <w:tcPr>
            <w:tcW w:w="2290" w:type="dxa"/>
            <w:tcBorders>
              <w:left w:val="triple" w:sz="4" w:space="0" w:color="auto"/>
            </w:tcBorders>
            <w:shd w:val="clear" w:color="auto" w:fill="E5DFEC" w:themeFill="accent4" w:themeFillTint="33"/>
          </w:tcPr>
          <w:p w:rsidR="0062081D" w:rsidRPr="001A4D9A" w:rsidRDefault="0062081D"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data transfers at the rate of up to 133Mb/sec</w:t>
            </w:r>
          </w:p>
        </w:tc>
        <w:tc>
          <w:tcPr>
            <w:tcW w:w="2428" w:type="dxa"/>
            <w:shd w:val="clear" w:color="auto" w:fill="F2DBDB" w:themeFill="accent2" w:themeFillTint="33"/>
          </w:tcPr>
          <w:p w:rsidR="0062081D" w:rsidRPr="001A4D9A" w:rsidRDefault="0062081D"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data transfers at the rate of 150Mb/sec to 6Gbits/sec</w:t>
            </w:r>
          </w:p>
        </w:tc>
        <w:tc>
          <w:tcPr>
            <w:tcW w:w="2256" w:type="dxa"/>
            <w:tcBorders>
              <w:right w:val="double" w:sz="4" w:space="0" w:color="auto"/>
            </w:tcBorders>
            <w:shd w:val="clear" w:color="auto" w:fill="C6D9F1" w:themeFill="text2" w:themeFillTint="33"/>
          </w:tcPr>
          <w:p w:rsidR="00810D40" w:rsidRPr="001A4D9A" w:rsidRDefault="00AE1A0B" w:rsidP="00A51910">
            <w:pPr>
              <w:rPr>
                <w:rFonts w:ascii="Times New Roman" w:hAnsi="Times New Roman" w:cs="Times New Roman"/>
              </w:rPr>
            </w:pPr>
            <w:r w:rsidRPr="001A4D9A">
              <w:rPr>
                <w:rFonts w:ascii="Times New Roman" w:hAnsi="Times New Roman" w:cs="Times New Roman"/>
              </w:rPr>
              <w:t xml:space="preserve">SCSI-1 : 5 </w:t>
            </w:r>
            <w:proofErr w:type="spellStart"/>
            <w:r w:rsidRPr="001A4D9A">
              <w:rPr>
                <w:rFonts w:ascii="Times New Roman" w:hAnsi="Times New Roman" w:cs="Times New Roman"/>
              </w:rPr>
              <w:t>MBps</w:t>
            </w:r>
            <w:proofErr w:type="spellEnd"/>
          </w:p>
          <w:p w:rsidR="00AE1A0B" w:rsidRPr="001A4D9A" w:rsidRDefault="00AE1A0B" w:rsidP="00A51910">
            <w:pPr>
              <w:rPr>
                <w:rFonts w:ascii="Times New Roman" w:hAnsi="Times New Roman" w:cs="Times New Roman"/>
              </w:rPr>
            </w:pPr>
            <w:r w:rsidRPr="001A4D9A">
              <w:rPr>
                <w:rFonts w:ascii="Times New Roman" w:hAnsi="Times New Roman" w:cs="Times New Roman"/>
              </w:rPr>
              <w:t xml:space="preserve">SCSI-2 : 5-10 </w:t>
            </w:r>
            <w:proofErr w:type="spellStart"/>
            <w:r w:rsidRPr="001A4D9A">
              <w:rPr>
                <w:rFonts w:ascii="Times New Roman" w:hAnsi="Times New Roman" w:cs="Times New Roman"/>
              </w:rPr>
              <w:t>MBps</w:t>
            </w:r>
            <w:proofErr w:type="spellEnd"/>
          </w:p>
          <w:p w:rsidR="00AE1A0B" w:rsidRPr="001A4D9A" w:rsidRDefault="00AE1A0B" w:rsidP="00A51910">
            <w:pPr>
              <w:rPr>
                <w:rFonts w:ascii="Times New Roman" w:hAnsi="Times New Roman" w:cs="Times New Roman"/>
              </w:rPr>
            </w:pPr>
            <w:r w:rsidRPr="001A4D9A">
              <w:rPr>
                <w:rFonts w:ascii="Times New Roman" w:hAnsi="Times New Roman" w:cs="Times New Roman"/>
              </w:rPr>
              <w:t xml:space="preserve">Fast SCSI-2 : 10-20 </w:t>
            </w:r>
          </w:p>
          <w:p w:rsidR="00AE1A0B" w:rsidRPr="001A4D9A" w:rsidRDefault="00AE1A0B" w:rsidP="00A51910">
            <w:pPr>
              <w:rPr>
                <w:rFonts w:ascii="Times New Roman" w:hAnsi="Times New Roman" w:cs="Times New Roman"/>
              </w:rPr>
            </w:pPr>
            <w:r w:rsidRPr="001A4D9A">
              <w:rPr>
                <w:rFonts w:ascii="Times New Roman" w:hAnsi="Times New Roman" w:cs="Times New Roman"/>
              </w:rPr>
              <w:t>Wide SCSI-2 : 20</w:t>
            </w:r>
          </w:p>
          <w:p w:rsidR="00AE1A0B" w:rsidRPr="001A4D9A" w:rsidRDefault="00AE1A0B" w:rsidP="00A51910">
            <w:pPr>
              <w:rPr>
                <w:rFonts w:ascii="Times New Roman" w:hAnsi="Times New Roman" w:cs="Times New Roman"/>
              </w:rPr>
            </w:pPr>
            <w:r w:rsidRPr="001A4D9A">
              <w:rPr>
                <w:rFonts w:ascii="Times New Roman" w:hAnsi="Times New Roman" w:cs="Times New Roman"/>
              </w:rPr>
              <w:t>Fast wide SCSI-2 : 20</w:t>
            </w:r>
          </w:p>
          <w:p w:rsidR="00AE1A0B" w:rsidRPr="001A4D9A" w:rsidRDefault="00AE1A0B" w:rsidP="00A51910">
            <w:pPr>
              <w:rPr>
                <w:rFonts w:ascii="Times New Roman" w:hAnsi="Times New Roman" w:cs="Times New Roman"/>
              </w:rPr>
            </w:pPr>
            <w:r w:rsidRPr="001A4D9A">
              <w:rPr>
                <w:rFonts w:ascii="Times New Roman" w:hAnsi="Times New Roman" w:cs="Times New Roman"/>
              </w:rPr>
              <w:t>Ultra SCSI-3,8bit : 20</w:t>
            </w:r>
          </w:p>
          <w:p w:rsidR="00AE1A0B" w:rsidRPr="001A4D9A" w:rsidRDefault="00AE1A0B" w:rsidP="00A51910">
            <w:pPr>
              <w:rPr>
                <w:rFonts w:ascii="Times New Roman" w:hAnsi="Times New Roman" w:cs="Times New Roman"/>
              </w:rPr>
            </w:pPr>
            <w:r w:rsidRPr="001A4D9A">
              <w:rPr>
                <w:rFonts w:ascii="Times New Roman" w:hAnsi="Times New Roman" w:cs="Times New Roman"/>
              </w:rPr>
              <w:t>Ultra SCSI-3,16bit: 40</w:t>
            </w:r>
          </w:p>
          <w:p w:rsidR="00AE1A0B" w:rsidRPr="001A4D9A" w:rsidRDefault="00AE1A0B" w:rsidP="00A51910">
            <w:pPr>
              <w:rPr>
                <w:rFonts w:ascii="Times New Roman" w:hAnsi="Times New Roman" w:cs="Times New Roman"/>
              </w:rPr>
            </w:pPr>
            <w:r w:rsidRPr="001A4D9A">
              <w:rPr>
                <w:rFonts w:ascii="Times New Roman" w:hAnsi="Times New Roman" w:cs="Times New Roman"/>
              </w:rPr>
              <w:t>Ultra-2 SCSI : 40</w:t>
            </w:r>
          </w:p>
          <w:p w:rsidR="00AE1A0B" w:rsidRPr="001A4D9A" w:rsidRDefault="00AE1A0B" w:rsidP="00A51910">
            <w:pPr>
              <w:rPr>
                <w:rFonts w:ascii="Times New Roman" w:hAnsi="Times New Roman" w:cs="Times New Roman"/>
              </w:rPr>
            </w:pPr>
            <w:r w:rsidRPr="001A4D9A">
              <w:rPr>
                <w:rFonts w:ascii="Times New Roman" w:hAnsi="Times New Roman" w:cs="Times New Roman"/>
              </w:rPr>
              <w:t>Wide Ultra-2 SCSI: 80</w:t>
            </w:r>
          </w:p>
          <w:p w:rsidR="0062081D" w:rsidRPr="001A4D9A" w:rsidRDefault="00AE1A0B" w:rsidP="00AE1A0B">
            <w:pPr>
              <w:rPr>
                <w:rFonts w:ascii="Times New Roman" w:hAnsi="Times New Roman" w:cs="Times New Roman"/>
              </w:rPr>
            </w:pPr>
            <w:r w:rsidRPr="001A4D9A">
              <w:rPr>
                <w:rFonts w:ascii="Times New Roman" w:hAnsi="Times New Roman" w:cs="Times New Roman"/>
              </w:rPr>
              <w:t>Ultra-3 SCSI : 160</w:t>
            </w:r>
          </w:p>
        </w:tc>
      </w:tr>
      <w:tr w:rsidR="0062081D"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62081D" w:rsidRPr="001A4D9A" w:rsidRDefault="0062081D" w:rsidP="00A51910">
            <w:pPr>
              <w:spacing w:line="207" w:lineRule="atLeast"/>
              <w:jc w:val="center"/>
              <w:rPr>
                <w:rFonts w:ascii="Times New Roman" w:eastAsia="Times New Roman" w:hAnsi="Times New Roman" w:cs="Times New Roman"/>
                <w:bCs/>
                <w:color w:val="000000"/>
              </w:rPr>
            </w:pPr>
            <w:r w:rsidRPr="001A4D9A">
              <w:rPr>
                <w:rFonts w:ascii="Times New Roman" w:eastAsia="Times New Roman" w:hAnsi="Times New Roman" w:cs="Times New Roman"/>
                <w:bCs/>
                <w:color w:val="000000"/>
              </w:rPr>
              <w:t>Data cable:</w:t>
            </w:r>
          </w:p>
        </w:tc>
        <w:tc>
          <w:tcPr>
            <w:tcW w:w="2290" w:type="dxa"/>
            <w:tcBorders>
              <w:left w:val="triple" w:sz="4" w:space="0" w:color="auto"/>
            </w:tcBorders>
            <w:shd w:val="clear" w:color="auto" w:fill="E5DFEC" w:themeFill="accent4" w:themeFillTint="33"/>
          </w:tcPr>
          <w:p w:rsidR="0062081D" w:rsidRPr="001A4D9A" w:rsidRDefault="0062081D"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Ribbon-like, wide, can be up to 18 inches long</w:t>
            </w:r>
          </w:p>
        </w:tc>
        <w:tc>
          <w:tcPr>
            <w:tcW w:w="2428" w:type="dxa"/>
            <w:shd w:val="clear" w:color="auto" w:fill="F2DBDB" w:themeFill="accent2" w:themeFillTint="33"/>
          </w:tcPr>
          <w:p w:rsidR="0062081D" w:rsidRPr="001A4D9A" w:rsidRDefault="0062081D"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Narrow, can be up to 39 inches long</w:t>
            </w:r>
          </w:p>
        </w:tc>
        <w:tc>
          <w:tcPr>
            <w:tcW w:w="2256" w:type="dxa"/>
            <w:tcBorders>
              <w:right w:val="double" w:sz="4" w:space="0" w:color="auto"/>
            </w:tcBorders>
            <w:shd w:val="clear" w:color="auto" w:fill="C6D9F1" w:themeFill="text2" w:themeFillTint="33"/>
          </w:tcPr>
          <w:p w:rsidR="00AE1A0B" w:rsidRPr="001A4D9A" w:rsidRDefault="00AE1A0B" w:rsidP="00AE1A0B">
            <w:pPr>
              <w:rPr>
                <w:rFonts w:ascii="Times New Roman" w:hAnsi="Times New Roman" w:cs="Times New Roman"/>
              </w:rPr>
            </w:pPr>
            <w:r w:rsidRPr="001A4D9A">
              <w:rPr>
                <w:rFonts w:ascii="Times New Roman" w:hAnsi="Times New Roman" w:cs="Times New Roman"/>
              </w:rPr>
              <w:t>SCSI-1 : 6 Meters</w:t>
            </w:r>
          </w:p>
          <w:p w:rsidR="00AE1A0B" w:rsidRPr="001A4D9A" w:rsidRDefault="00AE1A0B" w:rsidP="00AE1A0B">
            <w:pPr>
              <w:rPr>
                <w:rFonts w:ascii="Times New Roman" w:hAnsi="Times New Roman" w:cs="Times New Roman"/>
              </w:rPr>
            </w:pPr>
            <w:r w:rsidRPr="001A4D9A">
              <w:rPr>
                <w:rFonts w:ascii="Times New Roman" w:hAnsi="Times New Roman" w:cs="Times New Roman"/>
              </w:rPr>
              <w:t>SCSI-2 : 6 Meters</w:t>
            </w:r>
          </w:p>
          <w:p w:rsidR="00AE1A0B" w:rsidRPr="001A4D9A" w:rsidRDefault="00AE1A0B" w:rsidP="00AE1A0B">
            <w:pPr>
              <w:rPr>
                <w:rFonts w:ascii="Times New Roman" w:hAnsi="Times New Roman" w:cs="Times New Roman"/>
              </w:rPr>
            </w:pPr>
            <w:r w:rsidRPr="001A4D9A">
              <w:rPr>
                <w:rFonts w:ascii="Times New Roman" w:hAnsi="Times New Roman" w:cs="Times New Roman"/>
              </w:rPr>
              <w:t xml:space="preserve">Fast SCSI-2 : 3 </w:t>
            </w:r>
          </w:p>
          <w:p w:rsidR="00AE1A0B" w:rsidRPr="001A4D9A" w:rsidRDefault="00AE1A0B" w:rsidP="00AE1A0B">
            <w:pPr>
              <w:rPr>
                <w:rFonts w:ascii="Times New Roman" w:hAnsi="Times New Roman" w:cs="Times New Roman"/>
              </w:rPr>
            </w:pPr>
            <w:r w:rsidRPr="001A4D9A">
              <w:rPr>
                <w:rFonts w:ascii="Times New Roman" w:hAnsi="Times New Roman" w:cs="Times New Roman"/>
              </w:rPr>
              <w:t>Wide SCSI-2 : 3</w:t>
            </w:r>
          </w:p>
          <w:p w:rsidR="00AE1A0B" w:rsidRPr="001A4D9A" w:rsidRDefault="00AE1A0B" w:rsidP="00AE1A0B">
            <w:pPr>
              <w:rPr>
                <w:rFonts w:ascii="Times New Roman" w:hAnsi="Times New Roman" w:cs="Times New Roman"/>
              </w:rPr>
            </w:pPr>
            <w:r w:rsidRPr="001A4D9A">
              <w:rPr>
                <w:rFonts w:ascii="Times New Roman" w:hAnsi="Times New Roman" w:cs="Times New Roman"/>
              </w:rPr>
              <w:t>Fast wide SCSI-2 : 3</w:t>
            </w:r>
          </w:p>
          <w:p w:rsidR="00AE1A0B" w:rsidRPr="001A4D9A" w:rsidRDefault="00AE1A0B" w:rsidP="00AE1A0B">
            <w:pPr>
              <w:rPr>
                <w:rFonts w:ascii="Times New Roman" w:hAnsi="Times New Roman" w:cs="Times New Roman"/>
              </w:rPr>
            </w:pPr>
            <w:r w:rsidRPr="001A4D9A">
              <w:rPr>
                <w:rFonts w:ascii="Times New Roman" w:hAnsi="Times New Roman" w:cs="Times New Roman"/>
              </w:rPr>
              <w:t>Ultra SCSI-3,8bit : 1.5</w:t>
            </w:r>
          </w:p>
          <w:p w:rsidR="00AE1A0B" w:rsidRPr="001A4D9A" w:rsidRDefault="00AE1A0B" w:rsidP="00AE1A0B">
            <w:pPr>
              <w:rPr>
                <w:rFonts w:ascii="Times New Roman" w:hAnsi="Times New Roman" w:cs="Times New Roman"/>
              </w:rPr>
            </w:pPr>
            <w:r w:rsidRPr="001A4D9A">
              <w:rPr>
                <w:rFonts w:ascii="Times New Roman" w:hAnsi="Times New Roman" w:cs="Times New Roman"/>
              </w:rPr>
              <w:t>Ultra SCSI-3,16bit: 1.5</w:t>
            </w:r>
          </w:p>
          <w:p w:rsidR="00AE1A0B" w:rsidRPr="001A4D9A" w:rsidRDefault="00AE1A0B" w:rsidP="00AE1A0B">
            <w:pPr>
              <w:rPr>
                <w:rFonts w:ascii="Times New Roman" w:hAnsi="Times New Roman" w:cs="Times New Roman"/>
              </w:rPr>
            </w:pPr>
            <w:r w:rsidRPr="001A4D9A">
              <w:rPr>
                <w:rFonts w:ascii="Times New Roman" w:hAnsi="Times New Roman" w:cs="Times New Roman"/>
              </w:rPr>
              <w:t>Ultra-2 SCSI : 12</w:t>
            </w:r>
          </w:p>
          <w:p w:rsidR="00AE1A0B" w:rsidRPr="001A4D9A" w:rsidRDefault="00AE1A0B" w:rsidP="00AE1A0B">
            <w:pPr>
              <w:rPr>
                <w:rFonts w:ascii="Times New Roman" w:hAnsi="Times New Roman" w:cs="Times New Roman"/>
              </w:rPr>
            </w:pPr>
            <w:r w:rsidRPr="001A4D9A">
              <w:rPr>
                <w:rFonts w:ascii="Times New Roman" w:hAnsi="Times New Roman" w:cs="Times New Roman"/>
              </w:rPr>
              <w:t>Wide Ultra-2 SCSI: 12</w:t>
            </w:r>
          </w:p>
          <w:p w:rsidR="0062081D" w:rsidRPr="001A4D9A" w:rsidRDefault="00AE1A0B" w:rsidP="00AE1A0B">
            <w:pPr>
              <w:rPr>
                <w:rFonts w:ascii="Times New Roman" w:hAnsi="Times New Roman" w:cs="Times New Roman"/>
              </w:rPr>
            </w:pPr>
            <w:r w:rsidRPr="001A4D9A">
              <w:rPr>
                <w:rFonts w:ascii="Times New Roman" w:hAnsi="Times New Roman" w:cs="Times New Roman"/>
              </w:rPr>
              <w:t>Ultra-3 SCSI : 12</w:t>
            </w:r>
          </w:p>
        </w:tc>
      </w:tr>
      <w:tr w:rsidR="00810D40"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810D40" w:rsidRPr="001A4D9A" w:rsidRDefault="00810D40" w:rsidP="00A51910">
            <w:pPr>
              <w:spacing w:line="207" w:lineRule="atLeast"/>
              <w:jc w:val="center"/>
              <w:rPr>
                <w:rFonts w:ascii="Times New Roman" w:eastAsia="Times New Roman" w:hAnsi="Times New Roman" w:cs="Times New Roman"/>
                <w:bCs/>
                <w:color w:val="000000"/>
              </w:rPr>
            </w:pPr>
            <w:r w:rsidRPr="001A4D9A">
              <w:rPr>
                <w:rFonts w:ascii="Times New Roman" w:eastAsia="Times New Roman" w:hAnsi="Times New Roman" w:cs="Times New Roman"/>
                <w:bCs/>
                <w:color w:val="000000"/>
              </w:rPr>
              <w:t>Advantages:</w:t>
            </w:r>
          </w:p>
        </w:tc>
        <w:tc>
          <w:tcPr>
            <w:tcW w:w="2290" w:type="dxa"/>
            <w:tcBorders>
              <w:left w:val="triple" w:sz="4" w:space="0" w:color="auto"/>
            </w:tcBorders>
            <w:shd w:val="clear" w:color="auto" w:fill="E5DFEC" w:themeFill="accent4" w:themeFillTint="33"/>
          </w:tcPr>
          <w:p w:rsidR="00810D40" w:rsidRPr="001A4D9A" w:rsidRDefault="00810D40"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Maximum compatibility</w:t>
            </w:r>
          </w:p>
        </w:tc>
        <w:tc>
          <w:tcPr>
            <w:tcW w:w="2428" w:type="dxa"/>
            <w:shd w:val="clear" w:color="auto" w:fill="F2DBDB" w:themeFill="accent2" w:themeFillTint="33"/>
          </w:tcPr>
          <w:p w:rsidR="00810D40" w:rsidRPr="001A4D9A" w:rsidRDefault="00810D40"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SATA cables are also smaller in size than a PATA cable, allowing for increased airflow inside the</w:t>
            </w:r>
            <w:r w:rsidR="004E0BA9" w:rsidRPr="001A4D9A">
              <w:rPr>
                <w:rFonts w:ascii="Times New Roman" w:eastAsia="Times New Roman" w:hAnsi="Times New Roman" w:cs="Times New Roman"/>
                <w:color w:val="000000"/>
              </w:rPr>
              <w:t xml:space="preserve"> </w:t>
            </w:r>
            <w:r w:rsidRPr="001A4D9A">
              <w:rPr>
                <w:rFonts w:ascii="Times New Roman" w:eastAsia="Times New Roman" w:hAnsi="Times New Roman" w:cs="Times New Roman"/>
                <w:color w:val="000000"/>
              </w:rPr>
              <w:t>computer </w:t>
            </w:r>
            <w:r w:rsidR="004E0BA9" w:rsidRPr="001A4D9A">
              <w:rPr>
                <w:rFonts w:ascii="Times New Roman" w:eastAsia="Times New Roman" w:hAnsi="Times New Roman" w:cs="Times New Roman"/>
                <w:color w:val="000000"/>
              </w:rPr>
              <w:t>case and decreased heat build</w:t>
            </w:r>
            <w:r w:rsidRPr="001A4D9A">
              <w:rPr>
                <w:rFonts w:ascii="Times New Roman" w:eastAsia="Times New Roman" w:hAnsi="Times New Roman" w:cs="Times New Roman"/>
                <w:color w:val="000000"/>
              </w:rPr>
              <w:t>up. This can help improve the overall life of a computer.</w:t>
            </w:r>
          </w:p>
        </w:tc>
        <w:tc>
          <w:tcPr>
            <w:tcW w:w="2256" w:type="dxa"/>
            <w:tcBorders>
              <w:right w:val="double" w:sz="4" w:space="0" w:color="auto"/>
            </w:tcBorders>
            <w:shd w:val="clear" w:color="auto" w:fill="C6D9F1" w:themeFill="text2" w:themeFillTint="33"/>
          </w:tcPr>
          <w:p w:rsidR="00810D40" w:rsidRPr="001A4D9A" w:rsidRDefault="00F635C3" w:rsidP="00A51910">
            <w:pPr>
              <w:rPr>
                <w:rFonts w:ascii="Times New Roman" w:hAnsi="Times New Roman" w:cs="Times New Roman"/>
              </w:rPr>
            </w:pPr>
            <w:r w:rsidRPr="001A4D9A">
              <w:rPr>
                <w:rFonts w:ascii="Times New Roman" w:hAnsi="Times New Roman" w:cs="Times New Roman"/>
              </w:rPr>
              <w:t>-faster</w:t>
            </w:r>
          </w:p>
          <w:p w:rsidR="00F635C3" w:rsidRPr="001A4D9A" w:rsidRDefault="00F635C3" w:rsidP="00A51910">
            <w:pPr>
              <w:rPr>
                <w:rFonts w:ascii="Times New Roman" w:hAnsi="Times New Roman" w:cs="Times New Roman"/>
              </w:rPr>
            </w:pPr>
            <w:r w:rsidRPr="001A4D9A">
              <w:rPr>
                <w:rFonts w:ascii="Times New Roman" w:hAnsi="Times New Roman" w:cs="Times New Roman"/>
              </w:rPr>
              <w:t>-wide rage application</w:t>
            </w:r>
          </w:p>
          <w:p w:rsidR="00F635C3" w:rsidRPr="001A4D9A" w:rsidRDefault="00F635C3" w:rsidP="00A51910">
            <w:pPr>
              <w:rPr>
                <w:rFonts w:ascii="Times New Roman" w:hAnsi="Times New Roman" w:cs="Times New Roman"/>
              </w:rPr>
            </w:pPr>
            <w:r w:rsidRPr="001A4D9A">
              <w:rPr>
                <w:rFonts w:ascii="Times New Roman" w:hAnsi="Times New Roman" w:cs="Times New Roman"/>
              </w:rPr>
              <w:t>-better for storing and moving large amount of data</w:t>
            </w:r>
          </w:p>
          <w:p w:rsidR="00F635C3" w:rsidRPr="001A4D9A" w:rsidRDefault="00F635C3" w:rsidP="00A51910">
            <w:pPr>
              <w:rPr>
                <w:rFonts w:ascii="Times New Roman" w:hAnsi="Times New Roman" w:cs="Times New Roman"/>
              </w:rPr>
            </w:pPr>
            <w:r w:rsidRPr="001A4D9A">
              <w:rPr>
                <w:rFonts w:ascii="Times New Roman" w:hAnsi="Times New Roman" w:cs="Times New Roman"/>
              </w:rPr>
              <w:t>-tailor made for 24/7 operations</w:t>
            </w:r>
          </w:p>
          <w:p w:rsidR="00F635C3" w:rsidRPr="001A4D9A" w:rsidRDefault="00F635C3" w:rsidP="00A51910">
            <w:pPr>
              <w:rPr>
                <w:rFonts w:ascii="Times New Roman" w:hAnsi="Times New Roman" w:cs="Times New Roman"/>
              </w:rPr>
            </w:pPr>
            <w:r w:rsidRPr="001A4D9A">
              <w:rPr>
                <w:rFonts w:ascii="Times New Roman" w:hAnsi="Times New Roman" w:cs="Times New Roman"/>
              </w:rPr>
              <w:t>-reliability</w:t>
            </w:r>
          </w:p>
          <w:p w:rsidR="00F635C3" w:rsidRPr="001A4D9A" w:rsidRDefault="00F635C3" w:rsidP="00A51910">
            <w:pPr>
              <w:rPr>
                <w:rFonts w:ascii="Times New Roman" w:hAnsi="Times New Roman" w:cs="Times New Roman"/>
              </w:rPr>
            </w:pPr>
          </w:p>
        </w:tc>
      </w:tr>
      <w:tr w:rsidR="00810D40"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810D40" w:rsidRPr="001A4D9A" w:rsidRDefault="00810D40" w:rsidP="00A51910">
            <w:pPr>
              <w:spacing w:line="207" w:lineRule="atLeast"/>
              <w:jc w:val="center"/>
              <w:rPr>
                <w:rFonts w:ascii="Times New Roman" w:eastAsia="Times New Roman" w:hAnsi="Times New Roman" w:cs="Times New Roman"/>
                <w:bCs/>
                <w:color w:val="000000"/>
              </w:rPr>
            </w:pPr>
            <w:r w:rsidRPr="001A4D9A">
              <w:rPr>
                <w:rFonts w:ascii="Times New Roman" w:eastAsia="Times New Roman" w:hAnsi="Times New Roman" w:cs="Times New Roman"/>
                <w:bCs/>
                <w:color w:val="000000"/>
              </w:rPr>
              <w:t>Disadvantages:</w:t>
            </w:r>
          </w:p>
        </w:tc>
        <w:tc>
          <w:tcPr>
            <w:tcW w:w="2290" w:type="dxa"/>
            <w:tcBorders>
              <w:left w:val="triple" w:sz="4" w:space="0" w:color="auto"/>
            </w:tcBorders>
            <w:shd w:val="clear" w:color="auto" w:fill="E5DFEC" w:themeFill="accent4" w:themeFillTint="33"/>
          </w:tcPr>
          <w:p w:rsidR="00810D40" w:rsidRPr="001A4D9A" w:rsidRDefault="00810D40"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Lacks support for new technology such as native command queuing and hot-plugging hard drives</w:t>
            </w:r>
          </w:p>
        </w:tc>
        <w:tc>
          <w:tcPr>
            <w:tcW w:w="2428" w:type="dxa"/>
            <w:shd w:val="clear" w:color="auto" w:fill="F2DBDB" w:themeFill="accent2" w:themeFillTint="33"/>
          </w:tcPr>
          <w:p w:rsidR="00810D40" w:rsidRPr="001A4D9A" w:rsidRDefault="00810D40"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 xml:space="preserve">1. SATA hard drives will sometimes require a specific driver to be loaded to a computer when installing an operating system 2.SATA is that the cable allows for only one SATA hard drive to be connected at a time. Whereas a PATA cable allows for </w:t>
            </w:r>
            <w:proofErr w:type="spellStart"/>
            <w:r w:rsidRPr="001A4D9A">
              <w:rPr>
                <w:rFonts w:ascii="Times New Roman" w:eastAsia="Times New Roman" w:hAnsi="Times New Roman" w:cs="Times New Roman"/>
                <w:color w:val="000000"/>
              </w:rPr>
              <w:t>hookin</w:t>
            </w:r>
            <w:proofErr w:type="spellEnd"/>
          </w:p>
        </w:tc>
        <w:tc>
          <w:tcPr>
            <w:tcW w:w="2256" w:type="dxa"/>
            <w:tcBorders>
              <w:right w:val="double" w:sz="4" w:space="0" w:color="auto"/>
            </w:tcBorders>
            <w:shd w:val="clear" w:color="auto" w:fill="C6D9F1" w:themeFill="text2" w:themeFillTint="33"/>
          </w:tcPr>
          <w:p w:rsidR="00810D40" w:rsidRPr="001A4D9A" w:rsidRDefault="00F635C3" w:rsidP="00A51910">
            <w:pPr>
              <w:rPr>
                <w:rFonts w:ascii="Times New Roman" w:hAnsi="Times New Roman" w:cs="Times New Roman"/>
              </w:rPr>
            </w:pPr>
            <w:r w:rsidRPr="001A4D9A">
              <w:rPr>
                <w:rFonts w:ascii="Times New Roman" w:hAnsi="Times New Roman" w:cs="Times New Roman"/>
              </w:rPr>
              <w:t>-Costs</w:t>
            </w:r>
          </w:p>
          <w:p w:rsidR="00F635C3" w:rsidRPr="001A4D9A" w:rsidRDefault="00F635C3" w:rsidP="00A51910">
            <w:pPr>
              <w:rPr>
                <w:rFonts w:ascii="Times New Roman" w:hAnsi="Times New Roman" w:cs="Times New Roman"/>
              </w:rPr>
            </w:pPr>
            <w:r w:rsidRPr="001A4D9A">
              <w:rPr>
                <w:rFonts w:ascii="Times New Roman" w:hAnsi="Times New Roman" w:cs="Times New Roman"/>
              </w:rPr>
              <w:t>-not widely supported</w:t>
            </w:r>
          </w:p>
          <w:p w:rsidR="00F635C3" w:rsidRPr="001A4D9A" w:rsidRDefault="00F635C3" w:rsidP="00A51910">
            <w:pPr>
              <w:rPr>
                <w:rFonts w:ascii="Times New Roman" w:hAnsi="Times New Roman" w:cs="Times New Roman"/>
              </w:rPr>
            </w:pPr>
            <w:r w:rsidRPr="001A4D9A">
              <w:rPr>
                <w:rFonts w:ascii="Times New Roman" w:hAnsi="Times New Roman" w:cs="Times New Roman"/>
              </w:rPr>
              <w:t>-</w:t>
            </w:r>
            <w:proofErr w:type="spellStart"/>
            <w:r w:rsidRPr="001A4D9A">
              <w:rPr>
                <w:rFonts w:ascii="Times New Roman" w:hAnsi="Times New Roman" w:cs="Times New Roman"/>
              </w:rPr>
              <w:t>many,many</w:t>
            </w:r>
            <w:proofErr w:type="spellEnd"/>
            <w:r w:rsidRPr="001A4D9A">
              <w:rPr>
                <w:rFonts w:ascii="Times New Roman" w:hAnsi="Times New Roman" w:cs="Times New Roman"/>
              </w:rPr>
              <w:t xml:space="preserve"> different kinds of SCSI interfaces</w:t>
            </w:r>
          </w:p>
          <w:p w:rsidR="00F635C3" w:rsidRPr="001A4D9A" w:rsidRDefault="00F635C3" w:rsidP="00A51910">
            <w:pPr>
              <w:rPr>
                <w:rFonts w:ascii="Times New Roman" w:hAnsi="Times New Roman" w:cs="Times New Roman"/>
              </w:rPr>
            </w:pPr>
            <w:r w:rsidRPr="001A4D9A">
              <w:rPr>
                <w:rFonts w:ascii="Times New Roman" w:hAnsi="Times New Roman" w:cs="Times New Roman"/>
              </w:rPr>
              <w:t>-SCSI drives have a higher RPM, creating more noise and hear</w:t>
            </w:r>
          </w:p>
        </w:tc>
      </w:tr>
      <w:tr w:rsidR="00AE1A0B"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AE1A0B" w:rsidRPr="001A4D9A" w:rsidRDefault="00AE1A0B" w:rsidP="001A4D9A">
            <w:pPr>
              <w:jc w:val="center"/>
              <w:rPr>
                <w:rFonts w:ascii="Times New Roman" w:hAnsi="Times New Roman" w:cs="Times New Roman"/>
              </w:rPr>
            </w:pPr>
            <w:r w:rsidRPr="001A4D9A">
              <w:rPr>
                <w:rFonts w:ascii="Times New Roman" w:hAnsi="Times New Roman" w:cs="Times New Roman"/>
              </w:rPr>
              <w:lastRenderedPageBreak/>
              <w:t>Cable pins</w:t>
            </w:r>
          </w:p>
        </w:tc>
        <w:tc>
          <w:tcPr>
            <w:tcW w:w="2290" w:type="dxa"/>
            <w:tcBorders>
              <w:left w:val="triple" w:sz="4" w:space="0" w:color="auto"/>
              <w:bottom w:val="double" w:sz="4" w:space="0" w:color="auto"/>
            </w:tcBorders>
            <w:shd w:val="clear" w:color="auto" w:fill="E5DFEC" w:themeFill="accent4"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40</w:t>
            </w:r>
            <w:r w:rsidR="001A4D9A">
              <w:rPr>
                <w:rFonts w:ascii="Times New Roman" w:hAnsi="Times New Roman" w:cs="Times New Roman"/>
              </w:rPr>
              <w:t>pins</w:t>
            </w:r>
          </w:p>
        </w:tc>
        <w:tc>
          <w:tcPr>
            <w:tcW w:w="2428" w:type="dxa"/>
            <w:tcBorders>
              <w:bottom w:val="double" w:sz="4" w:space="0" w:color="auto"/>
            </w:tcBorders>
            <w:shd w:val="clear" w:color="auto" w:fill="F2DBDB" w:themeFill="accent2"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7</w:t>
            </w:r>
            <w:r w:rsidR="001A4D9A">
              <w:rPr>
                <w:rFonts w:ascii="Times New Roman" w:hAnsi="Times New Roman" w:cs="Times New Roman"/>
              </w:rPr>
              <w:t>pins</w:t>
            </w:r>
          </w:p>
        </w:tc>
        <w:tc>
          <w:tcPr>
            <w:tcW w:w="2256" w:type="dxa"/>
            <w:tcBorders>
              <w:bottom w:val="double" w:sz="4" w:space="0" w:color="auto"/>
              <w:right w:val="double" w:sz="4" w:space="0" w:color="auto"/>
            </w:tcBorders>
            <w:shd w:val="clear" w:color="auto" w:fill="C6D9F1" w:themeFill="text2" w:themeFillTint="33"/>
          </w:tcPr>
          <w:p w:rsidR="002F63AA" w:rsidRPr="001A4D9A" w:rsidRDefault="002F63AA" w:rsidP="002F63AA">
            <w:pPr>
              <w:rPr>
                <w:rFonts w:ascii="Times New Roman" w:hAnsi="Times New Roman" w:cs="Times New Roman"/>
              </w:rPr>
            </w:pPr>
            <w:r w:rsidRPr="001A4D9A">
              <w:rPr>
                <w:rFonts w:ascii="Times New Roman" w:hAnsi="Times New Roman" w:cs="Times New Roman"/>
              </w:rPr>
              <w:t xml:space="preserve">SCSI-1 : </w:t>
            </w:r>
            <w:r w:rsidR="001A4D9A" w:rsidRPr="001A4D9A">
              <w:rPr>
                <w:rFonts w:ascii="Times New Roman" w:hAnsi="Times New Roman" w:cs="Times New Roman"/>
              </w:rPr>
              <w:t>50</w:t>
            </w:r>
          </w:p>
          <w:p w:rsidR="002F63AA" w:rsidRPr="001A4D9A" w:rsidRDefault="002F63AA" w:rsidP="002F63AA">
            <w:pPr>
              <w:rPr>
                <w:rFonts w:ascii="Times New Roman" w:hAnsi="Times New Roman" w:cs="Times New Roman"/>
              </w:rPr>
            </w:pPr>
            <w:r w:rsidRPr="001A4D9A">
              <w:rPr>
                <w:rFonts w:ascii="Times New Roman" w:hAnsi="Times New Roman" w:cs="Times New Roman"/>
              </w:rPr>
              <w:t xml:space="preserve">SCSI-2 : </w:t>
            </w:r>
            <w:r w:rsidR="001A4D9A" w:rsidRPr="001A4D9A">
              <w:rPr>
                <w:rFonts w:ascii="Times New Roman" w:hAnsi="Times New Roman" w:cs="Times New Roman"/>
              </w:rPr>
              <w:t>50</w:t>
            </w:r>
          </w:p>
          <w:p w:rsidR="002F63AA" w:rsidRPr="001A4D9A" w:rsidRDefault="002F63AA" w:rsidP="002F63AA">
            <w:pPr>
              <w:rPr>
                <w:rFonts w:ascii="Times New Roman" w:hAnsi="Times New Roman" w:cs="Times New Roman"/>
              </w:rPr>
            </w:pPr>
            <w:r w:rsidRPr="001A4D9A">
              <w:rPr>
                <w:rFonts w:ascii="Times New Roman" w:hAnsi="Times New Roman" w:cs="Times New Roman"/>
              </w:rPr>
              <w:t xml:space="preserve">Fast SCSI-2 : </w:t>
            </w:r>
            <w:r w:rsidR="001A4D9A" w:rsidRPr="001A4D9A">
              <w:rPr>
                <w:rFonts w:ascii="Times New Roman" w:hAnsi="Times New Roman" w:cs="Times New Roman"/>
              </w:rPr>
              <w:t>50</w:t>
            </w:r>
          </w:p>
          <w:p w:rsidR="002F63AA" w:rsidRPr="001A4D9A" w:rsidRDefault="002F63AA" w:rsidP="002F63AA">
            <w:pPr>
              <w:rPr>
                <w:rFonts w:ascii="Times New Roman" w:hAnsi="Times New Roman" w:cs="Times New Roman"/>
              </w:rPr>
            </w:pPr>
            <w:r w:rsidRPr="001A4D9A">
              <w:rPr>
                <w:rFonts w:ascii="Times New Roman" w:hAnsi="Times New Roman" w:cs="Times New Roman"/>
              </w:rPr>
              <w:t xml:space="preserve">Wide SCSI-2 : </w:t>
            </w:r>
            <w:r w:rsidR="001A4D9A" w:rsidRPr="001A4D9A">
              <w:rPr>
                <w:rFonts w:ascii="Times New Roman" w:hAnsi="Times New Roman" w:cs="Times New Roman"/>
              </w:rPr>
              <w:t>68</w:t>
            </w:r>
          </w:p>
          <w:p w:rsidR="002F63AA" w:rsidRPr="001A4D9A" w:rsidRDefault="002F63AA" w:rsidP="002F63AA">
            <w:pPr>
              <w:rPr>
                <w:rFonts w:ascii="Times New Roman" w:hAnsi="Times New Roman" w:cs="Times New Roman"/>
              </w:rPr>
            </w:pPr>
            <w:r w:rsidRPr="001A4D9A">
              <w:rPr>
                <w:rFonts w:ascii="Times New Roman" w:hAnsi="Times New Roman" w:cs="Times New Roman"/>
              </w:rPr>
              <w:t xml:space="preserve">Fast wide SCSI-2 : </w:t>
            </w:r>
            <w:r w:rsidR="001A4D9A" w:rsidRPr="001A4D9A">
              <w:rPr>
                <w:rFonts w:ascii="Times New Roman" w:hAnsi="Times New Roman" w:cs="Times New Roman"/>
              </w:rPr>
              <w:t>68</w:t>
            </w:r>
          </w:p>
          <w:p w:rsidR="002F63AA" w:rsidRPr="001A4D9A" w:rsidRDefault="001A4D9A" w:rsidP="002F63AA">
            <w:pPr>
              <w:rPr>
                <w:rFonts w:ascii="Times New Roman" w:hAnsi="Times New Roman" w:cs="Times New Roman"/>
              </w:rPr>
            </w:pPr>
            <w:r w:rsidRPr="001A4D9A">
              <w:rPr>
                <w:rFonts w:ascii="Times New Roman" w:hAnsi="Times New Roman" w:cs="Times New Roman"/>
              </w:rPr>
              <w:t>Ultra SCSI-3,8bit : 68</w:t>
            </w:r>
          </w:p>
          <w:p w:rsidR="002F63AA" w:rsidRPr="001A4D9A" w:rsidRDefault="002F63AA" w:rsidP="002F63AA">
            <w:pPr>
              <w:rPr>
                <w:rFonts w:ascii="Times New Roman" w:hAnsi="Times New Roman" w:cs="Times New Roman"/>
              </w:rPr>
            </w:pPr>
            <w:r w:rsidRPr="001A4D9A">
              <w:rPr>
                <w:rFonts w:ascii="Times New Roman" w:hAnsi="Times New Roman" w:cs="Times New Roman"/>
              </w:rPr>
              <w:t>Ultra SCSI-</w:t>
            </w:r>
            <w:r w:rsidR="001A4D9A" w:rsidRPr="001A4D9A">
              <w:rPr>
                <w:rFonts w:ascii="Times New Roman" w:hAnsi="Times New Roman" w:cs="Times New Roman"/>
              </w:rPr>
              <w:t>3,16bit: 68</w:t>
            </w:r>
          </w:p>
          <w:p w:rsidR="002F63AA" w:rsidRPr="001A4D9A" w:rsidRDefault="001A4D9A" w:rsidP="002F63AA">
            <w:pPr>
              <w:rPr>
                <w:rFonts w:ascii="Times New Roman" w:hAnsi="Times New Roman" w:cs="Times New Roman"/>
              </w:rPr>
            </w:pPr>
            <w:r w:rsidRPr="001A4D9A">
              <w:rPr>
                <w:rFonts w:ascii="Times New Roman" w:hAnsi="Times New Roman" w:cs="Times New Roman"/>
              </w:rPr>
              <w:t>Ultra-2 SCSI : 68</w:t>
            </w:r>
          </w:p>
          <w:p w:rsidR="002F63AA" w:rsidRPr="001A4D9A" w:rsidRDefault="002F63AA" w:rsidP="002F63AA">
            <w:pPr>
              <w:rPr>
                <w:rFonts w:ascii="Times New Roman" w:hAnsi="Times New Roman" w:cs="Times New Roman"/>
              </w:rPr>
            </w:pPr>
            <w:r w:rsidRPr="001A4D9A">
              <w:rPr>
                <w:rFonts w:ascii="Times New Roman" w:hAnsi="Times New Roman" w:cs="Times New Roman"/>
              </w:rPr>
              <w:t>Wide Ultra-2 SCSI:</w:t>
            </w:r>
            <w:r w:rsidR="001A4D9A" w:rsidRPr="001A4D9A">
              <w:rPr>
                <w:rFonts w:ascii="Times New Roman" w:hAnsi="Times New Roman" w:cs="Times New Roman"/>
              </w:rPr>
              <w:t xml:space="preserve"> 68</w:t>
            </w:r>
          </w:p>
          <w:p w:rsidR="00AE1A0B" w:rsidRPr="001A4D9A" w:rsidRDefault="002F63AA" w:rsidP="001A4D9A">
            <w:pPr>
              <w:rPr>
                <w:rFonts w:ascii="Times New Roman" w:hAnsi="Times New Roman" w:cs="Times New Roman"/>
              </w:rPr>
            </w:pPr>
            <w:r w:rsidRPr="001A4D9A">
              <w:rPr>
                <w:rFonts w:ascii="Times New Roman" w:hAnsi="Times New Roman" w:cs="Times New Roman"/>
              </w:rPr>
              <w:t xml:space="preserve">Ultra-3 SCSI : </w:t>
            </w:r>
            <w:r w:rsidR="001A4D9A" w:rsidRPr="001A4D9A">
              <w:rPr>
                <w:rFonts w:ascii="Times New Roman" w:hAnsi="Times New Roman" w:cs="Times New Roman"/>
              </w:rPr>
              <w:t>68</w:t>
            </w:r>
          </w:p>
        </w:tc>
      </w:tr>
      <w:tr w:rsidR="00AE1A0B"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AE1A0B" w:rsidRPr="001A4D9A" w:rsidRDefault="00AE1A0B" w:rsidP="001A4D9A">
            <w:pPr>
              <w:jc w:val="center"/>
              <w:rPr>
                <w:rFonts w:ascii="Times New Roman" w:hAnsi="Times New Roman" w:cs="Times New Roman"/>
              </w:rPr>
            </w:pPr>
            <w:r w:rsidRPr="001A4D9A">
              <w:rPr>
                <w:rFonts w:ascii="Times New Roman" w:hAnsi="Times New Roman" w:cs="Times New Roman"/>
              </w:rPr>
              <w:t>Power connect pins</w:t>
            </w:r>
          </w:p>
        </w:tc>
        <w:tc>
          <w:tcPr>
            <w:tcW w:w="2290" w:type="dxa"/>
            <w:tcBorders>
              <w:left w:val="triple" w:sz="4" w:space="0" w:color="auto"/>
              <w:bottom w:val="double" w:sz="4" w:space="0" w:color="auto"/>
            </w:tcBorders>
            <w:shd w:val="clear" w:color="auto" w:fill="E5DFEC" w:themeFill="accent4"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4</w:t>
            </w:r>
            <w:r w:rsidR="001A4D9A">
              <w:rPr>
                <w:rFonts w:ascii="Times New Roman" w:hAnsi="Times New Roman" w:cs="Times New Roman"/>
              </w:rPr>
              <w:t>pins</w:t>
            </w:r>
          </w:p>
        </w:tc>
        <w:tc>
          <w:tcPr>
            <w:tcW w:w="2428" w:type="dxa"/>
            <w:tcBorders>
              <w:bottom w:val="double" w:sz="4" w:space="0" w:color="auto"/>
            </w:tcBorders>
            <w:shd w:val="clear" w:color="auto" w:fill="F2DBDB" w:themeFill="accent2"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15</w:t>
            </w:r>
            <w:r w:rsidR="001A4D9A">
              <w:rPr>
                <w:rFonts w:ascii="Times New Roman" w:hAnsi="Times New Roman" w:cs="Times New Roman"/>
              </w:rPr>
              <w:t>pins</w:t>
            </w:r>
          </w:p>
        </w:tc>
        <w:tc>
          <w:tcPr>
            <w:tcW w:w="2256" w:type="dxa"/>
            <w:tcBorders>
              <w:bottom w:val="double" w:sz="4" w:space="0" w:color="auto"/>
              <w:right w:val="double" w:sz="4" w:space="0" w:color="auto"/>
            </w:tcBorders>
            <w:shd w:val="clear" w:color="auto" w:fill="C6D9F1" w:themeFill="text2" w:themeFillTint="33"/>
          </w:tcPr>
          <w:p w:rsidR="00AE1A0B" w:rsidRPr="001A4D9A" w:rsidRDefault="00AE1A0B" w:rsidP="000D445E">
            <w:pPr>
              <w:rPr>
                <w:rFonts w:ascii="Times New Roman" w:hAnsi="Times New Roman" w:cs="Times New Roman"/>
              </w:rPr>
            </w:pPr>
          </w:p>
        </w:tc>
      </w:tr>
      <w:tr w:rsidR="00AE1A0B"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AE1A0B" w:rsidRPr="001A4D9A" w:rsidRDefault="00AE1A0B" w:rsidP="001A4D9A">
            <w:pPr>
              <w:jc w:val="center"/>
              <w:rPr>
                <w:rFonts w:ascii="Times New Roman" w:hAnsi="Times New Roman" w:cs="Times New Roman"/>
              </w:rPr>
            </w:pPr>
            <w:r w:rsidRPr="001A4D9A">
              <w:rPr>
                <w:rFonts w:ascii="Times New Roman" w:hAnsi="Times New Roman" w:cs="Times New Roman"/>
              </w:rPr>
              <w:t>Power Consumption</w:t>
            </w:r>
          </w:p>
        </w:tc>
        <w:tc>
          <w:tcPr>
            <w:tcW w:w="2290" w:type="dxa"/>
            <w:tcBorders>
              <w:left w:val="triple" w:sz="4" w:space="0" w:color="auto"/>
              <w:bottom w:val="double" w:sz="4" w:space="0" w:color="auto"/>
            </w:tcBorders>
            <w:shd w:val="clear" w:color="auto" w:fill="E5DFEC" w:themeFill="accent4"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5v</w:t>
            </w:r>
          </w:p>
        </w:tc>
        <w:tc>
          <w:tcPr>
            <w:tcW w:w="2428" w:type="dxa"/>
            <w:tcBorders>
              <w:bottom w:val="double" w:sz="4" w:space="0" w:color="auto"/>
            </w:tcBorders>
            <w:shd w:val="clear" w:color="auto" w:fill="F2DBDB" w:themeFill="accent2"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250mV</w:t>
            </w:r>
          </w:p>
        </w:tc>
        <w:tc>
          <w:tcPr>
            <w:tcW w:w="2256" w:type="dxa"/>
            <w:tcBorders>
              <w:bottom w:val="double" w:sz="4" w:space="0" w:color="auto"/>
              <w:right w:val="double" w:sz="4" w:space="0" w:color="auto"/>
            </w:tcBorders>
            <w:shd w:val="clear" w:color="auto" w:fill="C6D9F1" w:themeFill="text2" w:themeFillTint="33"/>
          </w:tcPr>
          <w:p w:rsidR="00AE1A0B" w:rsidRPr="001A4D9A" w:rsidRDefault="001A4D9A" w:rsidP="000D445E">
            <w:pPr>
              <w:rPr>
                <w:rFonts w:ascii="Times New Roman" w:hAnsi="Times New Roman" w:cs="Times New Roman"/>
              </w:rPr>
            </w:pPr>
            <w:r w:rsidRPr="001A4D9A">
              <w:rPr>
                <w:rFonts w:ascii="Times New Roman" w:hAnsi="Times New Roman" w:cs="Times New Roman"/>
              </w:rPr>
              <w:t>5V</w:t>
            </w:r>
          </w:p>
        </w:tc>
      </w:tr>
      <w:tr w:rsidR="00AE1A0B"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AE1A0B" w:rsidRPr="001A4D9A" w:rsidRDefault="00AE1A0B" w:rsidP="001A4D9A">
            <w:pPr>
              <w:jc w:val="center"/>
              <w:rPr>
                <w:rFonts w:ascii="Times New Roman" w:hAnsi="Times New Roman" w:cs="Times New Roman"/>
              </w:rPr>
            </w:pPr>
            <w:r w:rsidRPr="001A4D9A">
              <w:rPr>
                <w:rFonts w:ascii="Times New Roman" w:hAnsi="Times New Roman" w:cs="Times New Roman"/>
              </w:rPr>
              <w:t>Price</w:t>
            </w:r>
          </w:p>
        </w:tc>
        <w:tc>
          <w:tcPr>
            <w:tcW w:w="2290" w:type="dxa"/>
            <w:tcBorders>
              <w:left w:val="triple" w:sz="4" w:space="0" w:color="auto"/>
              <w:bottom w:val="double" w:sz="4" w:space="0" w:color="auto"/>
            </w:tcBorders>
            <w:shd w:val="clear" w:color="auto" w:fill="E5DFEC" w:themeFill="accent4"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Minimum price $70</w:t>
            </w:r>
          </w:p>
        </w:tc>
        <w:tc>
          <w:tcPr>
            <w:tcW w:w="2428" w:type="dxa"/>
            <w:tcBorders>
              <w:bottom w:val="double" w:sz="4" w:space="0" w:color="auto"/>
            </w:tcBorders>
            <w:shd w:val="clear" w:color="auto" w:fill="F2DBDB" w:themeFill="accent2"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Minimum price $70</w:t>
            </w:r>
          </w:p>
        </w:tc>
        <w:tc>
          <w:tcPr>
            <w:tcW w:w="2256" w:type="dxa"/>
            <w:tcBorders>
              <w:bottom w:val="double" w:sz="4" w:space="0" w:color="auto"/>
              <w:right w:val="double" w:sz="4" w:space="0" w:color="auto"/>
            </w:tcBorders>
            <w:shd w:val="clear" w:color="auto" w:fill="C6D9F1" w:themeFill="text2" w:themeFillTint="33"/>
          </w:tcPr>
          <w:p w:rsidR="00AE1A0B" w:rsidRPr="001A4D9A" w:rsidRDefault="00AE1A0B" w:rsidP="000D445E">
            <w:pPr>
              <w:rPr>
                <w:rFonts w:ascii="Times New Roman" w:hAnsi="Times New Roman" w:cs="Times New Roman"/>
              </w:rPr>
            </w:pPr>
            <w:r w:rsidRPr="001A4D9A">
              <w:rPr>
                <w:rFonts w:ascii="Times New Roman" w:hAnsi="Times New Roman" w:cs="Times New Roman"/>
              </w:rPr>
              <w:t>More expensive than PATA and SATA</w:t>
            </w:r>
          </w:p>
        </w:tc>
      </w:tr>
      <w:tr w:rsidR="00AE1A0B" w:rsidRPr="00810D40" w:rsidTr="00B2295E">
        <w:tc>
          <w:tcPr>
            <w:tcW w:w="2271" w:type="dxa"/>
            <w:tcBorders>
              <w:top w:val="triple" w:sz="4" w:space="0" w:color="auto"/>
              <w:left w:val="double" w:sz="4" w:space="0" w:color="auto"/>
              <w:bottom w:val="triple" w:sz="4" w:space="0" w:color="auto"/>
              <w:right w:val="triple" w:sz="4" w:space="0" w:color="auto"/>
            </w:tcBorders>
            <w:shd w:val="clear" w:color="auto" w:fill="C2D69B" w:themeFill="accent3" w:themeFillTint="99"/>
          </w:tcPr>
          <w:p w:rsidR="00AE1A0B" w:rsidRPr="001A4D9A" w:rsidRDefault="00AE1A0B" w:rsidP="00A51910">
            <w:pPr>
              <w:spacing w:line="207" w:lineRule="atLeast"/>
              <w:jc w:val="center"/>
              <w:rPr>
                <w:rFonts w:ascii="Times New Roman" w:eastAsia="Times New Roman" w:hAnsi="Times New Roman" w:cs="Times New Roman"/>
                <w:bCs/>
                <w:color w:val="000000"/>
              </w:rPr>
            </w:pPr>
            <w:r w:rsidRPr="001A4D9A">
              <w:rPr>
                <w:rFonts w:ascii="Times New Roman" w:eastAsia="Times New Roman" w:hAnsi="Times New Roman" w:cs="Times New Roman"/>
                <w:bCs/>
                <w:color w:val="000000"/>
              </w:rPr>
              <w:t>Jumpers:</w:t>
            </w:r>
          </w:p>
        </w:tc>
        <w:tc>
          <w:tcPr>
            <w:tcW w:w="2290" w:type="dxa"/>
            <w:tcBorders>
              <w:left w:val="triple" w:sz="4" w:space="0" w:color="auto"/>
              <w:bottom w:val="double" w:sz="4" w:space="0" w:color="auto"/>
            </w:tcBorders>
            <w:shd w:val="clear" w:color="auto" w:fill="E5DFEC" w:themeFill="accent4" w:themeFillTint="33"/>
          </w:tcPr>
          <w:p w:rsidR="00AE1A0B" w:rsidRPr="001A4D9A" w:rsidRDefault="00AE1A0B"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In a computer system, it's possible to have more than one hard drive. To connect multiple IDE drives, you need to chain the ribbon cables from one to the next. The computer system has no idea which is the main drive, from which to load the OS.</w:t>
            </w:r>
          </w:p>
        </w:tc>
        <w:tc>
          <w:tcPr>
            <w:tcW w:w="2428" w:type="dxa"/>
            <w:tcBorders>
              <w:bottom w:val="double" w:sz="4" w:space="0" w:color="auto"/>
            </w:tcBorders>
            <w:shd w:val="clear" w:color="auto" w:fill="F2DBDB" w:themeFill="accent2" w:themeFillTint="33"/>
          </w:tcPr>
          <w:p w:rsidR="00AE1A0B" w:rsidRPr="001A4D9A" w:rsidRDefault="00AE1A0B" w:rsidP="00A51910">
            <w:pPr>
              <w:spacing w:line="207" w:lineRule="atLeast"/>
              <w:rPr>
                <w:rFonts w:ascii="Times New Roman" w:eastAsia="Times New Roman" w:hAnsi="Times New Roman" w:cs="Times New Roman"/>
                <w:color w:val="000000"/>
              </w:rPr>
            </w:pPr>
            <w:r w:rsidRPr="001A4D9A">
              <w:rPr>
                <w:rFonts w:ascii="Times New Roman" w:eastAsia="Times New Roman" w:hAnsi="Times New Roman" w:cs="Times New Roman"/>
                <w:color w:val="000000"/>
              </w:rPr>
              <w:t>SATA drives don't use jumpers. Each drive connects directly to the motherboard. To set the primary drive, you can access the settings from the computers BIOS (special software that runs when you start the computer).</w:t>
            </w:r>
          </w:p>
        </w:tc>
        <w:tc>
          <w:tcPr>
            <w:tcW w:w="2256" w:type="dxa"/>
            <w:tcBorders>
              <w:bottom w:val="double" w:sz="4" w:space="0" w:color="auto"/>
              <w:right w:val="double" w:sz="4" w:space="0" w:color="auto"/>
            </w:tcBorders>
            <w:shd w:val="clear" w:color="auto" w:fill="C6D9F1" w:themeFill="text2" w:themeFillTint="33"/>
          </w:tcPr>
          <w:p w:rsidR="00AE1A0B" w:rsidRPr="001A4D9A" w:rsidRDefault="001A4D9A" w:rsidP="00A51910">
            <w:pPr>
              <w:rPr>
                <w:rFonts w:ascii="Times New Roman" w:hAnsi="Times New Roman" w:cs="Times New Roman"/>
              </w:rPr>
            </w:pPr>
            <w:r w:rsidRPr="001A4D9A">
              <w:rPr>
                <w:rFonts w:ascii="Times New Roman" w:hAnsi="Times New Roman" w:cs="Times New Roman"/>
                <w:color w:val="000000"/>
              </w:rPr>
              <w:t>SCSI hard disks have more sophisticated controllers than their IDE/ATA cousins, and as a result typically have many more jumpers that can be set to control their operation. They also tend to vary much more from manufacturer to manufacturer, and from model to model, in the number and types of jumpers they have.</w:t>
            </w:r>
          </w:p>
          <w:p w:rsidR="00AE1A0B" w:rsidRPr="001A4D9A" w:rsidRDefault="00AE1A0B" w:rsidP="00A51910">
            <w:pPr>
              <w:rPr>
                <w:rFonts w:ascii="Times New Roman" w:hAnsi="Times New Roman" w:cs="Times New Roman"/>
              </w:rPr>
            </w:pPr>
          </w:p>
          <w:p w:rsidR="00AE1A0B" w:rsidRPr="001A4D9A" w:rsidRDefault="00AE1A0B" w:rsidP="00A51910">
            <w:pPr>
              <w:rPr>
                <w:rFonts w:ascii="Times New Roman" w:hAnsi="Times New Roman" w:cs="Times New Roman"/>
              </w:rPr>
            </w:pPr>
          </w:p>
          <w:p w:rsidR="00AE1A0B" w:rsidRPr="001A4D9A" w:rsidRDefault="00AE1A0B" w:rsidP="00A51910">
            <w:pPr>
              <w:rPr>
                <w:rFonts w:ascii="Times New Roman" w:hAnsi="Times New Roman" w:cs="Times New Roman"/>
              </w:rPr>
            </w:pPr>
          </w:p>
          <w:p w:rsidR="00AE1A0B" w:rsidRPr="001A4D9A" w:rsidRDefault="00AE1A0B" w:rsidP="00A51910">
            <w:pPr>
              <w:rPr>
                <w:rFonts w:ascii="Times New Roman" w:hAnsi="Times New Roman" w:cs="Times New Roman"/>
              </w:rPr>
            </w:pPr>
          </w:p>
          <w:p w:rsidR="00AE1A0B" w:rsidRPr="001A4D9A" w:rsidRDefault="00AE1A0B" w:rsidP="00A51910">
            <w:pPr>
              <w:rPr>
                <w:rFonts w:ascii="Times New Roman" w:hAnsi="Times New Roman" w:cs="Times New Roman"/>
              </w:rPr>
            </w:pPr>
          </w:p>
          <w:p w:rsidR="00AE1A0B" w:rsidRPr="001A4D9A" w:rsidRDefault="00AE1A0B" w:rsidP="00A51910">
            <w:pPr>
              <w:rPr>
                <w:rFonts w:ascii="Times New Roman" w:hAnsi="Times New Roman" w:cs="Times New Roman"/>
              </w:rPr>
            </w:pPr>
          </w:p>
          <w:p w:rsidR="00AE1A0B" w:rsidRPr="001A4D9A" w:rsidRDefault="00AE1A0B" w:rsidP="00A51910">
            <w:pPr>
              <w:rPr>
                <w:rFonts w:ascii="Times New Roman" w:hAnsi="Times New Roman" w:cs="Times New Roman"/>
              </w:rPr>
            </w:pPr>
          </w:p>
        </w:tc>
      </w:tr>
    </w:tbl>
    <w:p w:rsidR="00504B8A" w:rsidRDefault="00504B8A" w:rsidP="00A51910"/>
    <w:p w:rsidR="00F635C3" w:rsidRDefault="00F635C3"/>
    <w:p w:rsidR="00AE1A0B" w:rsidRDefault="00AE1A0B" w:rsidP="00AE1A0B"/>
    <w:sectPr w:rsidR="00AE1A0B" w:rsidSect="00C67D2F">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D6538"/>
    <w:multiLevelType w:val="hybridMultilevel"/>
    <w:tmpl w:val="D946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FC41AD"/>
    <w:multiLevelType w:val="hybridMultilevel"/>
    <w:tmpl w:val="9EBE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977244"/>
    <w:multiLevelType w:val="hybridMultilevel"/>
    <w:tmpl w:val="B4FA8C1C"/>
    <w:lvl w:ilvl="0" w:tplc="D8584B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504B8A"/>
    <w:rsid w:val="000F6EFB"/>
    <w:rsid w:val="001A4D9A"/>
    <w:rsid w:val="0023244E"/>
    <w:rsid w:val="002A0D11"/>
    <w:rsid w:val="002C06B4"/>
    <w:rsid w:val="002F63AA"/>
    <w:rsid w:val="004E0BA9"/>
    <w:rsid w:val="00504B8A"/>
    <w:rsid w:val="005260D2"/>
    <w:rsid w:val="0053097D"/>
    <w:rsid w:val="0062081D"/>
    <w:rsid w:val="00626393"/>
    <w:rsid w:val="006E4D6C"/>
    <w:rsid w:val="00810D40"/>
    <w:rsid w:val="008D62C9"/>
    <w:rsid w:val="0093050E"/>
    <w:rsid w:val="00992377"/>
    <w:rsid w:val="00A23380"/>
    <w:rsid w:val="00A51910"/>
    <w:rsid w:val="00AE1A0B"/>
    <w:rsid w:val="00B2295E"/>
    <w:rsid w:val="00C60C53"/>
    <w:rsid w:val="00C67D2F"/>
    <w:rsid w:val="00E52ADE"/>
    <w:rsid w:val="00F63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77"/>
  </w:style>
  <w:style w:type="paragraph" w:styleId="Heading2">
    <w:name w:val="heading 2"/>
    <w:basedOn w:val="Normal"/>
    <w:next w:val="Normal"/>
    <w:link w:val="Heading2Char"/>
    <w:qFormat/>
    <w:rsid w:val="001A4D9A"/>
    <w:pPr>
      <w:keepNext/>
      <w:spacing w:after="0" w:line="240" w:lineRule="auto"/>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1A4D9A"/>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2ADE"/>
  </w:style>
  <w:style w:type="character" w:customStyle="1" w:styleId="ilad">
    <w:name w:val="il_ad"/>
    <w:basedOn w:val="DefaultParagraphFont"/>
    <w:rsid w:val="00E52ADE"/>
  </w:style>
  <w:style w:type="paragraph" w:styleId="NormalWeb">
    <w:name w:val="Normal (Web)"/>
    <w:basedOn w:val="Normal"/>
    <w:uiPriority w:val="99"/>
    <w:semiHidden/>
    <w:unhideWhenUsed/>
    <w:rsid w:val="00E52A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2ADE"/>
    <w:rPr>
      <w:b/>
      <w:bCs/>
    </w:rPr>
  </w:style>
  <w:style w:type="table" w:styleId="TableGrid">
    <w:name w:val="Table Grid"/>
    <w:basedOn w:val="TableNormal"/>
    <w:uiPriority w:val="59"/>
    <w:rsid w:val="006208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35C3"/>
    <w:pPr>
      <w:ind w:left="720"/>
      <w:contextualSpacing/>
    </w:pPr>
  </w:style>
  <w:style w:type="character" w:styleId="Hyperlink">
    <w:name w:val="Hyperlink"/>
    <w:basedOn w:val="DefaultParagraphFont"/>
    <w:uiPriority w:val="99"/>
    <w:semiHidden/>
    <w:unhideWhenUsed/>
    <w:rsid w:val="00626393"/>
    <w:rPr>
      <w:color w:val="0000FF"/>
      <w:u w:val="single"/>
    </w:rPr>
  </w:style>
  <w:style w:type="character" w:customStyle="1" w:styleId="Heading2Char">
    <w:name w:val="Heading 2 Char"/>
    <w:basedOn w:val="DefaultParagraphFont"/>
    <w:link w:val="Heading2"/>
    <w:rsid w:val="001A4D9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1A4D9A"/>
    <w:rPr>
      <w:rFonts w:ascii="Times New Roman" w:eastAsia="Times New Roman" w:hAnsi="Times New Roman" w:cs="Times New Roman"/>
      <w:b/>
      <w:sz w:val="20"/>
      <w:szCs w:val="20"/>
    </w:rPr>
  </w:style>
</w:styles>
</file>

<file path=word/webSettings.xml><?xml version="1.0" encoding="utf-8"?>
<w:webSettings xmlns:r="http://schemas.openxmlformats.org/officeDocument/2006/relationships" xmlns:w="http://schemas.openxmlformats.org/wordprocessingml/2006/main">
  <w:divs>
    <w:div w:id="167604831">
      <w:bodyDiv w:val="1"/>
      <w:marLeft w:val="0"/>
      <w:marRight w:val="0"/>
      <w:marTop w:val="0"/>
      <w:marBottom w:val="0"/>
      <w:divBdr>
        <w:top w:val="none" w:sz="0" w:space="0" w:color="auto"/>
        <w:left w:val="none" w:sz="0" w:space="0" w:color="auto"/>
        <w:bottom w:val="none" w:sz="0" w:space="0" w:color="auto"/>
        <w:right w:val="none" w:sz="0" w:space="0" w:color="auto"/>
      </w:divBdr>
    </w:div>
    <w:div w:id="270012212">
      <w:bodyDiv w:val="1"/>
      <w:marLeft w:val="0"/>
      <w:marRight w:val="0"/>
      <w:marTop w:val="0"/>
      <w:marBottom w:val="0"/>
      <w:divBdr>
        <w:top w:val="none" w:sz="0" w:space="0" w:color="auto"/>
        <w:left w:val="none" w:sz="0" w:space="0" w:color="auto"/>
        <w:bottom w:val="none" w:sz="0" w:space="0" w:color="auto"/>
        <w:right w:val="none" w:sz="0" w:space="0" w:color="auto"/>
      </w:divBdr>
    </w:div>
    <w:div w:id="10771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2012-09-23T07:51:00Z</dcterms:created>
  <dcterms:modified xsi:type="dcterms:W3CDTF">2012-09-23T08:45:00Z</dcterms:modified>
</cp:coreProperties>
</file>